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BCB" w:rsidRPr="00607BCB" w:rsidRDefault="00607BCB" w:rsidP="00607BCB">
      <w:pPr>
        <w:shd w:val="clear" w:color="auto" w:fill="FFFFFF"/>
        <w:spacing w:after="136" w:line="240" w:lineRule="atLeast"/>
        <w:outlineLvl w:val="0"/>
        <w:rPr>
          <w:rFonts w:ascii="Arial" w:eastAsia="Times New Roman" w:hAnsi="Arial" w:cs="Arial"/>
          <w:color w:val="FD9A00"/>
          <w:kern w:val="36"/>
          <w:sz w:val="27"/>
          <w:szCs w:val="27"/>
        </w:rPr>
      </w:pPr>
      <w:r w:rsidRPr="00607BCB">
        <w:rPr>
          <w:rFonts w:ascii="Arial" w:eastAsia="Times New Roman" w:hAnsi="Arial" w:cs="Arial"/>
          <w:color w:val="FD9A00"/>
          <w:kern w:val="36"/>
          <w:sz w:val="27"/>
          <w:szCs w:val="27"/>
        </w:rPr>
        <w:t>Конспект совместной деятельности по ФЭМП в старшей группе «Математический КВН»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Муниципальное бюджетное дошкольное образовательное учреждение детский сад комбинированного вида №316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Конспект совместной деятельности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«Формирование элементарных математических представлений через игровые ситуации в старшей группе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«Математический КВН».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Тема: «Математический КВН».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Вид деятельности: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совместная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Цель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: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Учить детей самостоятельно выполнять задания в условиях соревнования.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Программное содержание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Образовательные задачи: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Закрепить порядковый счет;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Закрепить геометрические фигуры;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Закрепить умение измерять предметы меркой;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Закрепить знание чисел.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Развивающие задачи: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Развивать речь, наблюдательность, мыслительную активность, умение высказывать и обосновывать свои суждения.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Развивать творческие способности детей.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Воспитательные задачи: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Воспитывать интерес к математическим занятиям.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Воспитывать уверенность в себе.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Материалы: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Раздаточный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: листы с изображением чисел в квадрате, расположенных по порядку; карточки с геометрическими фигурами; цветные карандаши; карточки с загадками.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Иллюстративный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: диагностическая карта с закрашенными числами.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Оборудование: 20 стульев, </w:t>
      </w:r>
      <w:proofErr w:type="spell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мольберд</w:t>
      </w:r>
      <w:proofErr w:type="spellEnd"/>
      <w:r w:rsidRPr="00607BCB">
        <w:rPr>
          <w:rFonts w:ascii="Arial" w:eastAsia="Times New Roman" w:hAnsi="Arial" w:cs="Arial"/>
          <w:color w:val="555555"/>
          <w:sz w:val="19"/>
          <w:szCs w:val="19"/>
        </w:rPr>
        <w:t>, 2 стола.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ХОД: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Воспитатель: Приветствую всех участников </w:t>
      </w:r>
      <w:proofErr w:type="spell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КВНа</w:t>
      </w:r>
      <w:proofErr w:type="spell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. Что такое КВН – это клуб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веселых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и находчивых. Мы с вами разделились на две команды. Сейчас я вам предлагаю выбрать капитана и придумать название.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Дети: ответы детей.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Воспитатель: Ну что же начинаем нашу игру. В течени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и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всей игры вам нужно пройти 5 конкурсов. Наше жюри будет оценивать ваше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выступление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и ставить баллы. В конце игры мы узнаем имя победителя. Ну что команды готовы?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Дети: ответы детей.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Воспитатель: И так первое задание называется разминка. В этом конкурсе одна команда показывает геометрическую фигуру, не называя её, а вторая угадывает эту фигуру. Выбор фигур определяется путем выбора карточки.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(Дети выполняют задания.)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Воспитатель: Вот и миновало первое задание, и мы переходим к следующему.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Второе задание таково. На ваших столах лежат листы с изображением цифр от 1 до 10 и цветные карандаши. Сейчас вы будите закрашивать необходимое число тем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цветом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которое я назову.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Сколько дней в недели? Закрасьте квадрат с нужной цифрой зеленым цветом.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Какой по счету вторник? Закрасьте квадрат с нужной цифрой желтым цветом.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Сколько хвостов у трех коров? Закрасьте квадрат с нужной цифрой синим цветом.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• Найдите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число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которое больше 3 и меньше пяти. Закрасьте квадрат с нужной цифрой красным цветом.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• Сколько пальцев у нас на руках? Закрасьте квадрат с нужной цифрой розовым цветом.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Молодцы. Теперь проверим ваши ответы.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(Выставляется диагностический рисунок.)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Третье задание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:</w:t>
      </w:r>
      <w:proofErr w:type="gramEnd"/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Конкурс капитанов. Капитаны будут отгадывать загадки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по</w:t>
      </w:r>
      <w:proofErr w:type="gramEnd"/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очереди.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У малины и клубники,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Помидора и брусники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Вкус, конечно, очень разный,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Ну а цвет похожий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—. (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красный)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Если ищешь этот цвет,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Знай, его в морковке нет.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А вот в репке бы нашел ты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Этот цвет. Какой он? (Желтый)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Спрятан этот цвет в листочках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И в гороховых </w:t>
      </w:r>
      <w:proofErr w:type="spell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стручочках</w:t>
      </w:r>
      <w:proofErr w:type="spellEnd"/>
      <w:r w:rsidRPr="00607BCB">
        <w:rPr>
          <w:rFonts w:ascii="Arial" w:eastAsia="Times New Roman" w:hAnsi="Arial" w:cs="Arial"/>
          <w:color w:val="555555"/>
          <w:sz w:val="19"/>
          <w:szCs w:val="19"/>
        </w:rPr>
        <w:t>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Даже огурец соленый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Тоже летом был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.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(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з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еленый)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Снег, пшеничная мука,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В синем небе облака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И подснежник первый смелый —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Он по цвету тоже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—. (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белый)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Кошка потянулась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И в клубок свернулась.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Вот у кошки голова: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Нос один, а уха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.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(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д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ва)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На дороге с давних пор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Нам сигналит светофор: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«Будь внимательным! Смотри! »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Ламп у светофора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.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(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т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ри)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Есть у нас две ножки.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Сколько ног у кошки?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Кошка ходит по квартире.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Лапок у нее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.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(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ч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етыре)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Знает девочка и мальчик,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Как зовется каждый пальчик.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И нетрудно сосчитать: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На руке у нас их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.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(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п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ять)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А теперь немного разомнемся все вместе.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Вася цифры повторяет,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За окном ворон считает.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Раз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–в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орона чистит хвостик,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Два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–л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етит ворона </w:t>
      </w:r>
      <w:proofErr w:type="spell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вгости</w:t>
      </w:r>
      <w:proofErr w:type="spellEnd"/>
      <w:r w:rsidRPr="00607BCB">
        <w:rPr>
          <w:rFonts w:ascii="Arial" w:eastAsia="Times New Roman" w:hAnsi="Arial" w:cs="Arial"/>
          <w:color w:val="555555"/>
          <w:sz w:val="19"/>
          <w:szCs w:val="19"/>
        </w:rPr>
        <w:t>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Три –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пузатая ворона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А четыре – прыг с </w:t>
      </w:r>
      <w:proofErr w:type="spell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болкона</w:t>
      </w:r>
      <w:proofErr w:type="spellEnd"/>
      <w:r w:rsidRPr="00607BCB">
        <w:rPr>
          <w:rFonts w:ascii="Arial" w:eastAsia="Times New Roman" w:hAnsi="Arial" w:cs="Arial"/>
          <w:color w:val="555555"/>
          <w:sz w:val="19"/>
          <w:szCs w:val="19"/>
        </w:rPr>
        <w:t>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Пять – ворона в облаках,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Шесть – </w:t>
      </w:r>
      <w:proofErr w:type="spell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копаетсч</w:t>
      </w:r>
      <w:proofErr w:type="spell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в кустах,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Семь – на Васю смотрит косо,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Восемь – долбит кору носом.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Четвертое задание: Конкурс называется смешные сказки.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Для этого конкурса от каждой команды просим по три человека. Каждый из них будет представлять одного сказочного героя: таких как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царевна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лягушка, козленок, который умел считать до десяти, поросенок из сказки про трех поросят. Две команды одновременно будут выполнять задания. Перед вами стоят 10 стульев, каждый из вас должен занять свое место.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1. Царевна-лягушка займет седьмой стул справа.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2. Козленок – четвертый стул слева.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3. Поросенок занимает пятый стул справа.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Дети выполняют задание.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Воспитатель: Вот и пришла пора последнего задания.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Пятое задание заключается в том, что мы предлагаем вам сварить компот. Для него нужно 2 больших стакана сахара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.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 xml:space="preserve"> </w:t>
      </w:r>
      <w:proofErr w:type="gramStart"/>
      <w:r w:rsidRPr="00607BCB">
        <w:rPr>
          <w:rFonts w:ascii="Arial" w:eastAsia="Times New Roman" w:hAnsi="Arial" w:cs="Arial"/>
          <w:color w:val="555555"/>
          <w:sz w:val="19"/>
          <w:szCs w:val="19"/>
        </w:rPr>
        <w:t>н</w:t>
      </w:r>
      <w:proofErr w:type="gramEnd"/>
      <w:r w:rsidRPr="00607BCB">
        <w:rPr>
          <w:rFonts w:ascii="Arial" w:eastAsia="Times New Roman" w:hAnsi="Arial" w:cs="Arial"/>
          <w:color w:val="555555"/>
          <w:sz w:val="19"/>
          <w:szCs w:val="19"/>
        </w:rPr>
        <w:t>о большой стакан только один. Зато есть маленькие и в 1 большой стакан входит ровно 2 маленьких стакана сахара. А теперь попробуйте отмерить нужное количество сахара.</w:t>
      </w:r>
    </w:p>
    <w:p w:rsidR="00607BCB" w:rsidRPr="00607BCB" w:rsidRDefault="00607BCB" w:rsidP="00607BCB">
      <w:pPr>
        <w:shd w:val="clear" w:color="auto" w:fill="FFFFFF"/>
        <w:spacing w:before="204" w:after="204" w:line="285" w:lineRule="atLeast"/>
        <w:jc w:val="both"/>
        <w:rPr>
          <w:rFonts w:ascii="Arial" w:eastAsia="Times New Roman" w:hAnsi="Arial" w:cs="Arial"/>
          <w:color w:val="555555"/>
          <w:sz w:val="19"/>
          <w:szCs w:val="19"/>
        </w:rPr>
      </w:pPr>
      <w:r w:rsidRPr="00607BCB">
        <w:rPr>
          <w:rFonts w:ascii="Arial" w:eastAsia="Times New Roman" w:hAnsi="Arial" w:cs="Arial"/>
          <w:color w:val="555555"/>
          <w:sz w:val="19"/>
          <w:szCs w:val="19"/>
        </w:rPr>
        <w:t>Дети: ответы детей.</w:t>
      </w:r>
    </w:p>
    <w:p w:rsidR="00E16143" w:rsidRDefault="00607BCB"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Воспитатель: Сейчас предоставляю слово жюри для подведения результатов.</w:t>
      </w:r>
    </w:p>
    <w:sectPr w:rsidR="00E16143" w:rsidSect="00A8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characterSpacingControl w:val="doNotCompress"/>
  <w:compat>
    <w:useFELayout/>
  </w:compat>
  <w:rsids>
    <w:rsidRoot w:val="00607BCB"/>
    <w:rsid w:val="00607BCB"/>
    <w:rsid w:val="00A05738"/>
    <w:rsid w:val="00A84B49"/>
    <w:rsid w:val="00E16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B49"/>
  </w:style>
  <w:style w:type="paragraph" w:styleId="1">
    <w:name w:val="heading 1"/>
    <w:basedOn w:val="a"/>
    <w:link w:val="10"/>
    <w:uiPriority w:val="9"/>
    <w:qFormat/>
    <w:rsid w:val="00607B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7B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07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4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710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Sedoy</dc:creator>
  <cp:keywords/>
  <dc:description/>
  <cp:lastModifiedBy>Sedoy</cp:lastModifiedBy>
  <cp:revision>4</cp:revision>
  <dcterms:created xsi:type="dcterms:W3CDTF">2013-11-21T04:44:00Z</dcterms:created>
  <dcterms:modified xsi:type="dcterms:W3CDTF">2014-03-25T15:33:00Z</dcterms:modified>
</cp:coreProperties>
</file>